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320DA" w14:textId="77777777" w:rsidR="002F7316" w:rsidRPr="0020460C" w:rsidRDefault="002F7316" w:rsidP="002F7316">
      <w:pPr>
        <w:spacing w:line="240" w:lineRule="exact"/>
        <w:ind w:left="5812"/>
        <w:rPr>
          <w:szCs w:val="28"/>
        </w:rPr>
      </w:pPr>
      <w:r w:rsidRPr="0020460C">
        <w:rPr>
          <w:szCs w:val="28"/>
        </w:rPr>
        <w:t>Приложение к изменениям, которые вносятся в Положение об инициативных проектах на территории Пермского муниципального округа Пермского края, утвержденное решением Думы Пермского муниципального округа Пермского края</w:t>
      </w:r>
    </w:p>
    <w:p w14:paraId="59A0428E" w14:textId="77777777" w:rsidR="002F7316" w:rsidRPr="0020460C" w:rsidRDefault="002F7316" w:rsidP="002F7316">
      <w:pPr>
        <w:spacing w:line="240" w:lineRule="exact"/>
        <w:ind w:left="5812"/>
        <w:rPr>
          <w:szCs w:val="28"/>
        </w:rPr>
      </w:pPr>
      <w:r w:rsidRPr="0020460C">
        <w:rPr>
          <w:szCs w:val="28"/>
        </w:rPr>
        <w:t>от 29 мая 2025 г. № 408</w:t>
      </w:r>
    </w:p>
    <w:p w14:paraId="742628FC" w14:textId="77777777" w:rsidR="002F7316" w:rsidRPr="0020460C" w:rsidRDefault="002F7316" w:rsidP="002F7316">
      <w:pPr>
        <w:pStyle w:val="ConsPlusNormal"/>
        <w:spacing w:line="240" w:lineRule="exact"/>
        <w:jc w:val="center"/>
        <w:rPr>
          <w:rFonts w:ascii="Times New Roman" w:hAnsi="Times New Roman" w:cs="Times New Roman"/>
        </w:rPr>
      </w:pPr>
    </w:p>
    <w:p w14:paraId="76FF3EDC" w14:textId="77777777" w:rsidR="002F7316" w:rsidRPr="0020460C" w:rsidRDefault="002F7316" w:rsidP="002F731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</w:p>
    <w:p w14:paraId="391B6CBE" w14:textId="77777777" w:rsidR="002F7316" w:rsidRPr="0020460C" w:rsidRDefault="002F7316" w:rsidP="002F731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ИНФОРМАЦИЯ</w:t>
      </w:r>
    </w:p>
    <w:p w14:paraId="6C27815F" w14:textId="77777777" w:rsidR="002F7316" w:rsidRPr="0020460C" w:rsidRDefault="002F7316" w:rsidP="008976CC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о ходе реализации инициативного проекта, в том числе</w:t>
      </w:r>
    </w:p>
    <w:p w14:paraId="429B1D3C" w14:textId="77777777" w:rsidR="002F7316" w:rsidRPr="0020460C" w:rsidRDefault="002F7316" w:rsidP="008976CC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об использовании денежных средств, об имущественном и (или)</w:t>
      </w:r>
    </w:p>
    <w:p w14:paraId="291189D9" w14:textId="77777777" w:rsidR="00950A9E" w:rsidRDefault="002F7316" w:rsidP="00950A9E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трудовом участии заинтересованных в его реализации лиц</w:t>
      </w:r>
    </w:p>
    <w:p w14:paraId="1B93F0C9" w14:textId="77777777" w:rsidR="00950A9E" w:rsidRDefault="00950A9E" w:rsidP="00950A9E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p w14:paraId="2680F129" w14:textId="2580B298" w:rsidR="00E15D08" w:rsidRPr="00950A9E" w:rsidRDefault="00950A9E" w:rsidP="00950A9E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bookmarkStart w:id="0" w:name="_GoBack"/>
      <w:r w:rsidRPr="00950A9E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Благоустройство территории 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>«</w:t>
      </w:r>
      <w:r w:rsidRPr="00950A9E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Музей под открытым небом 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>«</w:t>
      </w:r>
      <w:r w:rsidRPr="00950A9E">
        <w:rPr>
          <w:rFonts w:ascii="Times New Roman" w:hAnsi="Times New Roman" w:cs="Times New Roman"/>
          <w:b/>
          <w:bCs/>
          <w:sz w:val="18"/>
          <w:szCs w:val="18"/>
          <w:u w:val="single"/>
        </w:rPr>
        <w:t>Я помню! Я горжусь!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>»</w:t>
      </w:r>
      <w:r w:rsidRPr="00950A9E">
        <w:rPr>
          <w:rFonts w:ascii="Times New Roman" w:hAnsi="Times New Roman" w:cs="Times New Roman"/>
          <w:b/>
          <w:bCs/>
          <w:sz w:val="18"/>
          <w:szCs w:val="18"/>
          <w:u w:val="single"/>
        </w:rPr>
        <w:t>- II этап</w:t>
      </w:r>
      <w:r w:rsidR="00E15D08" w:rsidRPr="00E15D08">
        <w:rPr>
          <w:rFonts w:ascii="Times New Roman" w:hAnsi="Times New Roman" w:cs="Times New Roman"/>
          <w:b/>
          <w:bCs/>
          <w:sz w:val="18"/>
          <w:szCs w:val="18"/>
          <w:u w:val="single"/>
        </w:rPr>
        <w:t>»</w:t>
      </w:r>
    </w:p>
    <w:bookmarkEnd w:id="0"/>
    <w:p w14:paraId="0CB0417D" w14:textId="77777777" w:rsidR="002F7316" w:rsidRPr="00E15D08" w:rsidRDefault="002F7316" w:rsidP="002F7316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 w:rsidRPr="00E15D08">
        <w:rPr>
          <w:rFonts w:ascii="Times New Roman" w:hAnsi="Times New Roman" w:cs="Times New Roman"/>
          <w:sz w:val="16"/>
          <w:szCs w:val="16"/>
        </w:rPr>
        <w:t>(наименование инициативного проекта)</w:t>
      </w:r>
    </w:p>
    <w:p w14:paraId="60CD18D9" w14:textId="77777777" w:rsidR="002F7316" w:rsidRPr="0020460C" w:rsidRDefault="002F7316" w:rsidP="002F731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55"/>
        <w:gridCol w:w="1984"/>
        <w:gridCol w:w="1843"/>
        <w:gridCol w:w="2693"/>
        <w:gridCol w:w="1843"/>
      </w:tblGrid>
      <w:tr w:rsidR="002F7316" w:rsidRPr="0020460C" w14:paraId="5814E2DB" w14:textId="77777777" w:rsidTr="0030707B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F1EC4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Предусмотрено инициативным проектом, руб.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0831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Стоимость заключенных муниципальных контрактов, договоров, соглашений,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021D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Остаток не использованных в текущем году средств, руб.</w:t>
            </w:r>
          </w:p>
        </w:tc>
      </w:tr>
      <w:tr w:rsidR="002F7316" w:rsidRPr="0020460C" w14:paraId="64D8F8A1" w14:textId="77777777" w:rsidTr="0030707B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FE0F9" w14:textId="77777777" w:rsidR="002F7316" w:rsidRPr="0020460C" w:rsidRDefault="002F7316" w:rsidP="003070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460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7C22" w14:textId="77777777" w:rsidR="002F7316" w:rsidRPr="0020460C" w:rsidRDefault="002F7316" w:rsidP="003070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0FBA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1149" w14:textId="77777777" w:rsidR="002F7316" w:rsidRPr="0020460C" w:rsidRDefault="002F7316" w:rsidP="0030707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316" w:rsidRPr="0020460C" w14:paraId="53C35356" w14:textId="77777777" w:rsidTr="0030707B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33E4" w14:textId="77777777" w:rsidR="002F7316" w:rsidRPr="0020460C" w:rsidRDefault="002F7316" w:rsidP="0030707B">
            <w:pPr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EB83F" w14:textId="77777777" w:rsidR="002F7316" w:rsidRPr="0020460C" w:rsidRDefault="002F7316" w:rsidP="00A070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средства бюджета Пермского муниципального округа Пермского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F43FF" w14:textId="77777777" w:rsidR="002F7316" w:rsidRPr="0020460C" w:rsidRDefault="002F7316" w:rsidP="00A070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финансовое участие заинтересованных лиц в реализации инициативного проекта в денежном эквиваленте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51D2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CA5E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316" w:rsidRPr="0020460C" w14:paraId="686A1CBB" w14:textId="77777777" w:rsidTr="0030707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0E642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460C">
              <w:rPr>
                <w:rFonts w:ascii="Times New Roman" w:hAnsi="Times New Roman" w:cs="Times New Roman"/>
              </w:rPr>
              <w:t>1 = 2 + 3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E278D" w14:textId="54A7B08D" w:rsidR="002F7316" w:rsidRPr="0020460C" w:rsidRDefault="00276A7C" w:rsidP="00276A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2F7316" w:rsidRPr="002046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02131" w14:textId="5A6E7DD8" w:rsidR="002F7316" w:rsidRPr="0020460C" w:rsidRDefault="00276A7C" w:rsidP="00276A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2F7316" w:rsidRPr="0020460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2DE5" w14:textId="046AE040" w:rsidR="002F7316" w:rsidRPr="0020460C" w:rsidRDefault="00276A7C" w:rsidP="00276A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="002F7316" w:rsidRPr="0020460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B5C8B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5 = (2 + 3) - 4</w:t>
            </w:r>
          </w:p>
        </w:tc>
      </w:tr>
      <w:tr w:rsidR="002F7316" w:rsidRPr="0020460C" w14:paraId="2CDE5F75" w14:textId="77777777" w:rsidTr="0030707B">
        <w:trPr>
          <w:trHeight w:val="1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22C6" w14:textId="444212A1" w:rsidR="002F7316" w:rsidRPr="0020460C" w:rsidRDefault="00950A9E" w:rsidP="00E15D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246 400,00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F4E6" w14:textId="6D642A28" w:rsidR="002F7316" w:rsidRPr="0020460C" w:rsidRDefault="00950A9E" w:rsidP="0095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209 440,00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F5C4" w14:textId="5F6BAEDD" w:rsidR="002F7316" w:rsidRPr="0020460C" w:rsidRDefault="00950A9E" w:rsidP="0095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36 960</w:t>
            </w:r>
            <w:r w:rsidR="00E15D08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54B7" w14:textId="638D6AD6" w:rsidR="002F7316" w:rsidRPr="0020460C" w:rsidRDefault="00950A9E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199 000,00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DBB4" w14:textId="5EF6CEE2" w:rsidR="002F7316" w:rsidRPr="0020460C" w:rsidRDefault="00A07021" w:rsidP="00A070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  <w:r w:rsidR="00950A9E">
              <w:rPr>
                <w:rFonts w:ascii="Times New Roman" w:hAnsi="Times New Roman" w:cs="Times New Roman"/>
                <w:sz w:val="18"/>
                <w:szCs w:val="18"/>
              </w:rPr>
              <w:t>47 400</w:t>
            </w:r>
            <w:r w:rsidR="00E15D08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</w:tbl>
    <w:p w14:paraId="6A00E7E3" w14:textId="77777777" w:rsidR="002F7316" w:rsidRPr="0020460C" w:rsidRDefault="002F7316" w:rsidP="002F731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10778C20" w14:textId="4521155B" w:rsidR="00283B12" w:rsidRPr="00283B12" w:rsidRDefault="00283B12" w:rsidP="00283B12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283B12">
        <w:rPr>
          <w:rFonts w:ascii="Times New Roman" w:hAnsi="Times New Roman" w:cs="Times New Roman"/>
          <w:sz w:val="18"/>
          <w:szCs w:val="18"/>
        </w:rPr>
        <w:t>Имущественное и (или) трудовое участие заинтересован</w:t>
      </w:r>
      <w:r w:rsidR="00140FAC">
        <w:rPr>
          <w:rFonts w:ascii="Times New Roman" w:hAnsi="Times New Roman" w:cs="Times New Roman"/>
          <w:sz w:val="18"/>
          <w:szCs w:val="18"/>
        </w:rPr>
        <w:t>ных</w:t>
      </w:r>
      <w:r w:rsidRPr="00283B12">
        <w:rPr>
          <w:rFonts w:ascii="Times New Roman" w:hAnsi="Times New Roman" w:cs="Times New Roman"/>
          <w:sz w:val="18"/>
          <w:szCs w:val="18"/>
        </w:rPr>
        <w:t xml:space="preserve"> лиц в реализации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83B12">
        <w:rPr>
          <w:rFonts w:ascii="Times New Roman" w:hAnsi="Times New Roman" w:cs="Times New Roman"/>
          <w:sz w:val="18"/>
          <w:szCs w:val="18"/>
        </w:rPr>
        <w:t>инициативного проекта:</w:t>
      </w:r>
    </w:p>
    <w:p w14:paraId="04DF8515" w14:textId="154DE63F" w:rsidR="00283B12" w:rsidRPr="00283B12" w:rsidRDefault="00283B12" w:rsidP="00283B12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283B12">
        <w:rPr>
          <w:rFonts w:ascii="Times New Roman" w:hAnsi="Times New Roman" w:cs="Times New Roman"/>
          <w:sz w:val="18"/>
          <w:szCs w:val="18"/>
        </w:rPr>
        <w:t xml:space="preserve">- </w:t>
      </w:r>
      <w:r>
        <w:rPr>
          <w:rFonts w:ascii="Times New Roman" w:hAnsi="Times New Roman" w:cs="Times New Roman"/>
          <w:sz w:val="18"/>
          <w:szCs w:val="18"/>
        </w:rPr>
        <w:t>в</w:t>
      </w:r>
      <w:r w:rsidRPr="00283B12">
        <w:rPr>
          <w:rFonts w:ascii="Times New Roman" w:hAnsi="Times New Roman" w:cs="Times New Roman"/>
          <w:sz w:val="18"/>
          <w:szCs w:val="18"/>
        </w:rPr>
        <w:t>и</w:t>
      </w:r>
      <w:r>
        <w:rPr>
          <w:rFonts w:ascii="Times New Roman" w:hAnsi="Times New Roman" w:cs="Times New Roman"/>
          <w:sz w:val="18"/>
          <w:szCs w:val="18"/>
        </w:rPr>
        <w:t>д</w:t>
      </w:r>
      <w:r w:rsidRPr="00283B12">
        <w:rPr>
          <w:rFonts w:ascii="Times New Roman" w:hAnsi="Times New Roman" w:cs="Times New Roman"/>
          <w:sz w:val="18"/>
          <w:szCs w:val="18"/>
        </w:rPr>
        <w:t>ы работ, выполняемых гражданами: работы по установке стендов; наполнение</w:t>
      </w:r>
      <w:r>
        <w:rPr>
          <w:rFonts w:ascii="Times New Roman" w:hAnsi="Times New Roman" w:cs="Times New Roman"/>
          <w:sz w:val="18"/>
          <w:szCs w:val="18"/>
        </w:rPr>
        <w:t xml:space="preserve"> ст</w:t>
      </w:r>
      <w:r w:rsidRPr="00283B12">
        <w:rPr>
          <w:rFonts w:ascii="Times New Roman" w:hAnsi="Times New Roman" w:cs="Times New Roman"/>
          <w:sz w:val="18"/>
          <w:szCs w:val="18"/>
        </w:rPr>
        <w:t>ен</w:t>
      </w:r>
      <w:r>
        <w:rPr>
          <w:rFonts w:ascii="Times New Roman" w:hAnsi="Times New Roman" w:cs="Times New Roman"/>
          <w:sz w:val="18"/>
          <w:szCs w:val="18"/>
        </w:rPr>
        <w:t>дов</w:t>
      </w:r>
      <w:r w:rsidRPr="00283B12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283B12">
        <w:rPr>
          <w:rFonts w:ascii="Times New Roman" w:hAnsi="Times New Roman" w:cs="Times New Roman"/>
          <w:sz w:val="18"/>
          <w:szCs w:val="18"/>
        </w:rPr>
        <w:t>М</w:t>
      </w:r>
      <w:r>
        <w:rPr>
          <w:rFonts w:ascii="Times New Roman" w:hAnsi="Times New Roman" w:cs="Times New Roman"/>
          <w:sz w:val="18"/>
          <w:szCs w:val="18"/>
        </w:rPr>
        <w:t>у</w:t>
      </w:r>
      <w:r w:rsidRPr="00283B12">
        <w:rPr>
          <w:rFonts w:ascii="Times New Roman" w:hAnsi="Times New Roman" w:cs="Times New Roman"/>
          <w:sz w:val="18"/>
          <w:szCs w:val="18"/>
        </w:rPr>
        <w:t>зе</w:t>
      </w:r>
      <w:r>
        <w:rPr>
          <w:rFonts w:ascii="Times New Roman" w:hAnsi="Times New Roman" w:cs="Times New Roman"/>
          <w:sz w:val="18"/>
          <w:szCs w:val="18"/>
        </w:rPr>
        <w:t>й</w:t>
      </w:r>
      <w:r w:rsidRPr="00283B12">
        <w:rPr>
          <w:rFonts w:ascii="Times New Roman" w:hAnsi="Times New Roman" w:cs="Times New Roman"/>
          <w:sz w:val="18"/>
          <w:szCs w:val="18"/>
        </w:rPr>
        <w:t xml:space="preserve"> под открытым небом</w:t>
      </w:r>
      <w:r>
        <w:rPr>
          <w:rFonts w:ascii="Times New Roman" w:hAnsi="Times New Roman" w:cs="Times New Roman"/>
          <w:sz w:val="18"/>
          <w:szCs w:val="18"/>
        </w:rPr>
        <w:t xml:space="preserve"> «</w:t>
      </w:r>
      <w:r w:rsidRPr="00283B12">
        <w:rPr>
          <w:rFonts w:ascii="Times New Roman" w:hAnsi="Times New Roman" w:cs="Times New Roman"/>
          <w:sz w:val="18"/>
          <w:szCs w:val="18"/>
        </w:rPr>
        <w:t>Я помню! Я горжусь!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283B12">
        <w:rPr>
          <w:rFonts w:ascii="Times New Roman" w:hAnsi="Times New Roman" w:cs="Times New Roman"/>
          <w:sz w:val="18"/>
          <w:szCs w:val="18"/>
        </w:rPr>
        <w:t xml:space="preserve"> информационным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83B12">
        <w:rPr>
          <w:rFonts w:ascii="Times New Roman" w:hAnsi="Times New Roman" w:cs="Times New Roman"/>
          <w:sz w:val="18"/>
          <w:szCs w:val="18"/>
        </w:rPr>
        <w:t>матери</w:t>
      </w:r>
      <w:r>
        <w:rPr>
          <w:rFonts w:ascii="Times New Roman" w:hAnsi="Times New Roman" w:cs="Times New Roman"/>
          <w:sz w:val="18"/>
          <w:szCs w:val="18"/>
        </w:rPr>
        <w:t>а</w:t>
      </w:r>
      <w:r w:rsidR="00140FAC">
        <w:rPr>
          <w:rFonts w:ascii="Times New Roman" w:hAnsi="Times New Roman" w:cs="Times New Roman"/>
          <w:sz w:val="18"/>
          <w:szCs w:val="18"/>
        </w:rPr>
        <w:t>лом</w:t>
      </w:r>
      <w:r w:rsidRPr="00283B12">
        <w:rPr>
          <w:rFonts w:ascii="Times New Roman" w:hAnsi="Times New Roman" w:cs="Times New Roman"/>
          <w:sz w:val="18"/>
          <w:szCs w:val="18"/>
        </w:rPr>
        <w:t>;</w:t>
      </w:r>
    </w:p>
    <w:p w14:paraId="33DCA740" w14:textId="4471E8E3" w:rsidR="002F7316" w:rsidRPr="00283B12" w:rsidRDefault="00283B12" w:rsidP="00283B12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283B12">
        <w:rPr>
          <w:rFonts w:ascii="Times New Roman" w:hAnsi="Times New Roman" w:cs="Times New Roman"/>
          <w:sz w:val="18"/>
          <w:szCs w:val="18"/>
        </w:rPr>
        <w:t xml:space="preserve">- </w:t>
      </w:r>
      <w:r>
        <w:rPr>
          <w:rFonts w:ascii="Times New Roman" w:hAnsi="Times New Roman" w:cs="Times New Roman"/>
          <w:sz w:val="18"/>
          <w:szCs w:val="18"/>
        </w:rPr>
        <w:t>в</w:t>
      </w:r>
      <w:r w:rsidRPr="00283B12">
        <w:rPr>
          <w:rFonts w:ascii="Times New Roman" w:hAnsi="Times New Roman" w:cs="Times New Roman"/>
          <w:sz w:val="18"/>
          <w:szCs w:val="18"/>
        </w:rPr>
        <w:t>и</w:t>
      </w:r>
      <w:r>
        <w:rPr>
          <w:rFonts w:ascii="Times New Roman" w:hAnsi="Times New Roman" w:cs="Times New Roman"/>
          <w:sz w:val="18"/>
          <w:szCs w:val="18"/>
        </w:rPr>
        <w:t>д</w:t>
      </w:r>
      <w:r w:rsidRPr="00283B12">
        <w:rPr>
          <w:rFonts w:ascii="Times New Roman" w:hAnsi="Times New Roman" w:cs="Times New Roman"/>
          <w:sz w:val="18"/>
          <w:szCs w:val="18"/>
        </w:rPr>
        <w:t>ы работ, выполняемы</w:t>
      </w:r>
      <w:r>
        <w:rPr>
          <w:rFonts w:ascii="Times New Roman" w:hAnsi="Times New Roman" w:cs="Times New Roman"/>
          <w:sz w:val="18"/>
          <w:szCs w:val="18"/>
        </w:rPr>
        <w:t>е</w:t>
      </w:r>
      <w:r w:rsidRPr="00283B12">
        <w:rPr>
          <w:rFonts w:ascii="Times New Roman" w:hAnsi="Times New Roman" w:cs="Times New Roman"/>
          <w:sz w:val="18"/>
          <w:szCs w:val="18"/>
        </w:rPr>
        <w:t xml:space="preserve"> индивидуальными предпринимателями и юридическими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83B12">
        <w:rPr>
          <w:rFonts w:ascii="Times New Roman" w:hAnsi="Times New Roman" w:cs="Times New Roman"/>
          <w:sz w:val="18"/>
          <w:szCs w:val="18"/>
        </w:rPr>
        <w:t>лицами: помощь при установке стендов.</w:t>
      </w:r>
    </w:p>
    <w:tbl>
      <w:tblPr>
        <w:tblW w:w="1033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1"/>
        <w:gridCol w:w="1726"/>
        <w:gridCol w:w="1276"/>
      </w:tblGrid>
      <w:tr w:rsidR="002F7316" w:rsidRPr="0020460C" w14:paraId="32C780E2" w14:textId="77777777" w:rsidTr="0030707B">
        <w:tc>
          <w:tcPr>
            <w:tcW w:w="0" w:type="auto"/>
            <w:hideMark/>
          </w:tcPr>
          <w:p w14:paraId="375E5539" w14:textId="77777777" w:rsidR="00E15D08" w:rsidRDefault="00E15D08" w:rsidP="0030707B">
            <w:pPr>
              <w:rPr>
                <w:sz w:val="18"/>
                <w:szCs w:val="18"/>
              </w:rPr>
            </w:pPr>
          </w:p>
          <w:p w14:paraId="5ADC11C3" w14:textId="77777777" w:rsidR="00283B12" w:rsidRDefault="00283B12" w:rsidP="0030707B">
            <w:pPr>
              <w:rPr>
                <w:sz w:val="18"/>
                <w:szCs w:val="18"/>
              </w:rPr>
            </w:pPr>
          </w:p>
          <w:p w14:paraId="33091D37" w14:textId="610012BF" w:rsidR="002F7316" w:rsidRPr="0020460C" w:rsidRDefault="002F7316" w:rsidP="0030707B">
            <w:pPr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>Руководитель главного распорядителя бюджетных средств</w:t>
            </w:r>
          </w:p>
          <w:p w14:paraId="7FB28E15" w14:textId="77777777" w:rsidR="002F7316" w:rsidRPr="0020460C" w:rsidRDefault="002F7316" w:rsidP="0030707B">
            <w:pPr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 xml:space="preserve">по курируемому направлению деятельности </w:t>
            </w:r>
          </w:p>
        </w:tc>
        <w:tc>
          <w:tcPr>
            <w:tcW w:w="1726" w:type="dxa"/>
            <w:hideMark/>
          </w:tcPr>
          <w:p w14:paraId="282656CF" w14:textId="77777777" w:rsidR="00E15D08" w:rsidRDefault="00E15D08" w:rsidP="0030707B">
            <w:pPr>
              <w:rPr>
                <w:sz w:val="19"/>
                <w:szCs w:val="19"/>
              </w:rPr>
            </w:pPr>
          </w:p>
          <w:p w14:paraId="0001CA4C" w14:textId="38F84971" w:rsidR="002F7316" w:rsidRPr="0020460C" w:rsidRDefault="002F7316" w:rsidP="0030707B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_______________ </w:t>
            </w:r>
          </w:p>
          <w:p w14:paraId="5FBA7317" w14:textId="69D9D278" w:rsidR="002F7316" w:rsidRPr="0020460C" w:rsidRDefault="002F7316" w:rsidP="0030707B">
            <w:pPr>
              <w:ind w:left="-546" w:firstLine="546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        (подпись) </w:t>
            </w:r>
          </w:p>
        </w:tc>
        <w:tc>
          <w:tcPr>
            <w:tcW w:w="1276" w:type="dxa"/>
            <w:hideMark/>
          </w:tcPr>
          <w:p w14:paraId="774041E0" w14:textId="77777777" w:rsidR="00E15D08" w:rsidRDefault="00E15D08" w:rsidP="0030707B">
            <w:pPr>
              <w:rPr>
                <w:sz w:val="19"/>
                <w:szCs w:val="19"/>
              </w:rPr>
            </w:pPr>
          </w:p>
          <w:p w14:paraId="7434BED2" w14:textId="77777777" w:rsidR="00E15D08" w:rsidRDefault="00E15D08" w:rsidP="0030707B">
            <w:pPr>
              <w:rPr>
                <w:sz w:val="19"/>
                <w:szCs w:val="19"/>
              </w:rPr>
            </w:pPr>
          </w:p>
          <w:p w14:paraId="0EDE1D04" w14:textId="772C292E" w:rsidR="002F7316" w:rsidRPr="0020460C" w:rsidRDefault="002F7316" w:rsidP="0030707B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/_________/ </w:t>
            </w:r>
          </w:p>
          <w:p w14:paraId="7A0BD3C1" w14:textId="77777777" w:rsidR="002F7316" w:rsidRPr="0020460C" w:rsidRDefault="002F7316" w:rsidP="0030707B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    (ФИО) </w:t>
            </w:r>
          </w:p>
        </w:tc>
      </w:tr>
      <w:tr w:rsidR="002F7316" w:rsidRPr="00D6609C" w14:paraId="30E68642" w14:textId="77777777" w:rsidTr="0030707B">
        <w:tc>
          <w:tcPr>
            <w:tcW w:w="0" w:type="auto"/>
            <w:hideMark/>
          </w:tcPr>
          <w:p w14:paraId="2AA83BFD" w14:textId="77777777" w:rsidR="002F7316" w:rsidRPr="0020460C" w:rsidRDefault="002F7316" w:rsidP="0030707B">
            <w:pPr>
              <w:spacing w:line="288" w:lineRule="atLeast"/>
              <w:rPr>
                <w:sz w:val="18"/>
                <w:szCs w:val="18"/>
              </w:rPr>
            </w:pPr>
          </w:p>
          <w:p w14:paraId="1312233E" w14:textId="77777777" w:rsidR="002F7316" w:rsidRPr="0020460C" w:rsidRDefault="002F7316" w:rsidP="0030707B">
            <w:pPr>
              <w:spacing w:line="288" w:lineRule="atLeast"/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 xml:space="preserve">М.П. </w:t>
            </w:r>
          </w:p>
        </w:tc>
        <w:tc>
          <w:tcPr>
            <w:tcW w:w="3002" w:type="dxa"/>
            <w:gridSpan w:val="2"/>
            <w:hideMark/>
          </w:tcPr>
          <w:p w14:paraId="39DEBC31" w14:textId="1A9DDDBA" w:rsidR="002F7316" w:rsidRPr="00D6609C" w:rsidRDefault="002F7316" w:rsidP="0030707B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>«</w:t>
            </w:r>
            <w:r w:rsidR="00182532">
              <w:rPr>
                <w:sz w:val="19"/>
                <w:szCs w:val="19"/>
              </w:rPr>
              <w:t>0</w:t>
            </w:r>
            <w:r w:rsidR="00EC7F18">
              <w:rPr>
                <w:sz w:val="19"/>
                <w:szCs w:val="19"/>
              </w:rPr>
              <w:t>3</w:t>
            </w:r>
            <w:r w:rsidRPr="0020460C">
              <w:rPr>
                <w:sz w:val="19"/>
                <w:szCs w:val="19"/>
              </w:rPr>
              <w:t xml:space="preserve">» </w:t>
            </w:r>
            <w:r w:rsidR="00182532">
              <w:rPr>
                <w:sz w:val="19"/>
                <w:szCs w:val="19"/>
              </w:rPr>
              <w:t>июня</w:t>
            </w:r>
            <w:r w:rsidRPr="0020460C">
              <w:rPr>
                <w:sz w:val="19"/>
                <w:szCs w:val="19"/>
              </w:rPr>
              <w:t xml:space="preserve"> 20</w:t>
            </w:r>
            <w:r w:rsidR="00182532">
              <w:rPr>
                <w:sz w:val="19"/>
                <w:szCs w:val="19"/>
              </w:rPr>
              <w:t>26</w:t>
            </w:r>
            <w:r w:rsidRPr="0020460C">
              <w:rPr>
                <w:sz w:val="19"/>
                <w:szCs w:val="19"/>
              </w:rPr>
              <w:t xml:space="preserve"> г.</w:t>
            </w:r>
            <w:r w:rsidRPr="00D6609C">
              <w:rPr>
                <w:sz w:val="19"/>
                <w:szCs w:val="19"/>
              </w:rPr>
              <w:t xml:space="preserve"> </w:t>
            </w:r>
          </w:p>
        </w:tc>
      </w:tr>
    </w:tbl>
    <w:p w14:paraId="16B95F61" w14:textId="77777777" w:rsidR="002F7316" w:rsidRDefault="002F7316" w:rsidP="002F7316">
      <w:pPr>
        <w:spacing w:line="360" w:lineRule="exact"/>
        <w:ind w:firstLine="708"/>
        <w:jc w:val="both"/>
        <w:rPr>
          <w:szCs w:val="28"/>
        </w:rPr>
      </w:pPr>
    </w:p>
    <w:p w14:paraId="1624DAB4" w14:textId="77777777" w:rsidR="00097529" w:rsidRDefault="00097529"/>
    <w:sectPr w:rsidR="00097529" w:rsidSect="00CD20B4">
      <w:footerReference w:type="default" r:id="rId6"/>
      <w:pgSz w:w="11906" w:h="16838" w:code="9"/>
      <w:pgMar w:top="1134" w:right="851" w:bottom="709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627C4F" w14:textId="77777777" w:rsidR="002F5D00" w:rsidRDefault="002F5D00">
      <w:r>
        <w:separator/>
      </w:r>
    </w:p>
  </w:endnote>
  <w:endnote w:type="continuationSeparator" w:id="0">
    <w:p w14:paraId="736693D2" w14:textId="77777777" w:rsidR="002F5D00" w:rsidRDefault="002F5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CD810" w14:textId="77777777" w:rsidR="00352835" w:rsidRDefault="002F7316" w:rsidP="0023189A">
    <w:pPr>
      <w:pStyle w:val="a3"/>
      <w:jc w:val="right"/>
    </w:pPr>
    <w:r w:rsidRPr="0023189A">
      <w:rPr>
        <w:sz w:val="24"/>
        <w:szCs w:val="24"/>
      </w:rPr>
      <w:fldChar w:fldCharType="begin"/>
    </w:r>
    <w:r w:rsidRPr="0023189A">
      <w:rPr>
        <w:sz w:val="24"/>
        <w:szCs w:val="24"/>
      </w:rPr>
      <w:instrText>PAGE   \* MERGEFORMAT</w:instrText>
    </w:r>
    <w:r w:rsidRPr="0023189A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23189A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36E135" w14:textId="77777777" w:rsidR="002F5D00" w:rsidRDefault="002F5D00">
      <w:r>
        <w:separator/>
      </w:r>
    </w:p>
  </w:footnote>
  <w:footnote w:type="continuationSeparator" w:id="0">
    <w:p w14:paraId="23DD55F5" w14:textId="77777777" w:rsidR="002F5D00" w:rsidRDefault="002F5D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8BB"/>
    <w:rsid w:val="000229C3"/>
    <w:rsid w:val="00097529"/>
    <w:rsid w:val="00140FAC"/>
    <w:rsid w:val="00182532"/>
    <w:rsid w:val="00276A7C"/>
    <w:rsid w:val="00283B12"/>
    <w:rsid w:val="002F5D00"/>
    <w:rsid w:val="002F7316"/>
    <w:rsid w:val="00435AF9"/>
    <w:rsid w:val="005F170F"/>
    <w:rsid w:val="007100ED"/>
    <w:rsid w:val="008976CC"/>
    <w:rsid w:val="00903497"/>
    <w:rsid w:val="00950A9E"/>
    <w:rsid w:val="00A07021"/>
    <w:rsid w:val="00CC5B19"/>
    <w:rsid w:val="00DB1508"/>
    <w:rsid w:val="00E15D08"/>
    <w:rsid w:val="00E618BB"/>
    <w:rsid w:val="00EC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0959"/>
  <w15:chartTrackingRefBased/>
  <w15:docId w15:val="{2C9FF93E-8E06-41B5-9D5C-FA820F90B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731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731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2F731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F731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Rilova</dc:creator>
  <cp:keywords/>
  <dc:description/>
  <cp:lastModifiedBy>press</cp:lastModifiedBy>
  <cp:revision>2</cp:revision>
  <dcterms:created xsi:type="dcterms:W3CDTF">2026-06-04T10:07:00Z</dcterms:created>
  <dcterms:modified xsi:type="dcterms:W3CDTF">2026-06-04T10:07:00Z</dcterms:modified>
</cp:coreProperties>
</file>